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9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bookmarkStart w:id="0" w:name="_Toc14636"/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附件3</w:t>
      </w:r>
      <w:bookmarkEnd w:id="0"/>
    </w:p>
    <w:p>
      <w:pPr>
        <w:spacing w:before="120" w:beforeLines="0" w:after="120" w:afterLines="0"/>
        <w:jc w:val="center"/>
        <w:outlineLvl w:val="9"/>
        <w:rPr>
          <w:rFonts w:hint="default" w:ascii="Times New Roman" w:hAnsi="Times New Roman" w:eastAsia="宋体" w:cs="Times New Roman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30"/>
          <w:szCs w:val="30"/>
          <w:highlight w:val="none"/>
          <w:lang w:val="en-US" w:eastAsia="zh-CN"/>
        </w:rPr>
        <w:t>询比采购文件申请表</w:t>
      </w:r>
    </w:p>
    <w:tbl>
      <w:tblPr>
        <w:tblStyle w:val="4"/>
        <w:tblpPr w:leftFromText="180" w:rightFromText="180" w:vertAnchor="text" w:horzAnchor="page" w:tblpX="1770" w:tblpY="73"/>
        <w:tblOverlap w:val="never"/>
        <w:tblW w:w="501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156"/>
        <w:gridCol w:w="1378"/>
        <w:gridCol w:w="1767"/>
        <w:gridCol w:w="1534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Style w:val="6"/>
                <w:rFonts w:hint="eastAsia"/>
                <w:u w:val="single"/>
                <w:lang w:val="en-US" w:eastAsia="zh-CN" w:bidi="ar"/>
              </w:rPr>
              <w:t xml:space="preserve">                            </w:t>
            </w:r>
            <w:r>
              <w:rPr>
                <w:rStyle w:val="6"/>
                <w:u w:val="singl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申请供应商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800080"/>
                <w:sz w:val="21"/>
                <w:szCs w:val="21"/>
                <w:u w:val="singl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>
      <w:pPr>
        <w:pStyle w:val="2"/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YzJmOTljYjZkZWVlMTQ2ODg1ZjQ5OTAwMGJhZmIifQ=="/>
  </w:docVars>
  <w:rsids>
    <w:rsidRoot w:val="00000000"/>
    <w:rsid w:val="267D7E83"/>
    <w:rsid w:val="760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01"/>
    <w:basedOn w:val="5"/>
    <w:autoRedefine/>
    <w:qFormat/>
    <w:uiPriority w:val="0"/>
    <w:rPr>
      <w:rFonts w:hint="eastAsia" w:ascii="仿宋" w:hAnsi="仿宋" w:eastAsia="仿宋" w:cs="仿宋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2024-02-18T08:32:00Z</dcterms:created>
  <dc:creator>admin</dc:creator>
  <cp:lastModifiedBy>18538896706</cp:lastModifiedBy>
  <dcterms:modified xsi:type="dcterms:W3CDTF">2024-02-18T08:37:01Z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00580C237CBC491EB4B3126EEC72C8F6_12</vt:lpwstr>
  </property>
</Properties>
</file>